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1FFF">
      <w:pPr>
        <w:widowControl w:val="0"/>
        <w:snapToGrid w:val="0"/>
        <w:spacing w:before="60" w:after="60" w:line="500" w:lineRule="exact"/>
        <w:jc w:val="left"/>
        <w:rPr>
          <w:rFonts w:hint="eastAsia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  <w:t>附件3：</w:t>
      </w:r>
    </w:p>
    <w:p w14:paraId="19B99EFB">
      <w:pPr>
        <w:widowControl w:val="0"/>
        <w:snapToGrid w:val="0"/>
        <w:spacing w:before="60" w:after="60" w:line="50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2"/>
          <w:sz w:val="32"/>
          <w:szCs w:val="32"/>
          <w:lang w:val="en-US" w:eastAsia="zh-CN"/>
        </w:rPr>
        <w:t>第11届国际先进智能海事安全与技术大会参会回执</w:t>
      </w:r>
      <w:bookmarkEnd w:id="0"/>
    </w:p>
    <w:tbl>
      <w:tblPr>
        <w:tblStyle w:val="2"/>
        <w:tblW w:w="51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992"/>
        <w:gridCol w:w="709"/>
        <w:gridCol w:w="536"/>
        <w:gridCol w:w="1174"/>
        <w:gridCol w:w="2185"/>
      </w:tblGrid>
      <w:tr w14:paraId="60BC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67560EED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姓     名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D0C06D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A2B5CF3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EC5EFCA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30350E4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6A960C2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</w:tr>
      <w:tr w14:paraId="08B5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566B0CD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职     称</w:t>
            </w:r>
          </w:p>
        </w:tc>
        <w:tc>
          <w:tcPr>
            <w:tcW w:w="1265" w:type="pct"/>
            <w:gridSpan w:val="3"/>
            <w:shd w:val="clear" w:color="auto" w:fill="auto"/>
            <w:noWrap/>
            <w:vAlign w:val="center"/>
          </w:tcPr>
          <w:p w14:paraId="1187527A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130CD20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职     务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69B1C757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</w:tr>
      <w:tr w14:paraId="5961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00C2506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65" w:type="pct"/>
            <w:gridSpan w:val="3"/>
            <w:shd w:val="clear" w:color="auto" w:fill="auto"/>
            <w:noWrap/>
            <w:vAlign w:val="center"/>
          </w:tcPr>
          <w:p w14:paraId="255D097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DD3617A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49CA4D03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</w:p>
        </w:tc>
      </w:tr>
      <w:tr w14:paraId="1B43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1DCACBF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注册费缴费方式</w:t>
            </w:r>
          </w:p>
        </w:tc>
        <w:tc>
          <w:tcPr>
            <w:tcW w:w="3164" w:type="pct"/>
            <w:gridSpan w:val="5"/>
            <w:shd w:val="clear" w:color="auto" w:fill="auto"/>
            <w:noWrap/>
            <w:vAlign w:val="center"/>
          </w:tcPr>
          <w:p w14:paraId="1EAB89E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 xml:space="preserve"> 账户转账 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 xml:space="preserve"> 现场刷卡</w:t>
            </w:r>
          </w:p>
        </w:tc>
      </w:tr>
      <w:tr w14:paraId="7EB7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6770DB20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发票信息</w:t>
            </w:r>
          </w:p>
        </w:tc>
        <w:tc>
          <w:tcPr>
            <w:tcW w:w="3164" w:type="pct"/>
            <w:gridSpan w:val="5"/>
            <w:shd w:val="clear" w:color="auto" w:fill="auto"/>
            <w:noWrap/>
            <w:vAlign w:val="center"/>
          </w:tcPr>
          <w:p w14:paraId="783FADB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（单位名称，税号）</w:t>
            </w:r>
          </w:p>
        </w:tc>
      </w:tr>
      <w:tr w14:paraId="55C7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1D62D7B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是否统一住宿</w:t>
            </w:r>
          </w:p>
        </w:tc>
        <w:tc>
          <w:tcPr>
            <w:tcW w:w="1265" w:type="pct"/>
            <w:gridSpan w:val="3"/>
            <w:shd w:val="clear" w:color="auto" w:fill="auto"/>
            <w:noWrap/>
            <w:vAlign w:val="center"/>
          </w:tcPr>
          <w:p w14:paraId="3F156A3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 xml:space="preserve">是 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否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 w14:paraId="2EDFABAD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住宿要求</w:t>
            </w:r>
          </w:p>
        </w:tc>
        <w:tc>
          <w:tcPr>
            <w:tcW w:w="1235" w:type="pct"/>
            <w:shd w:val="clear" w:color="auto" w:fill="auto"/>
            <w:noWrap/>
            <w:vAlign w:val="center"/>
          </w:tcPr>
          <w:p w14:paraId="09F4B461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 xml:space="preserve">单住 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合住</w:t>
            </w:r>
          </w:p>
        </w:tc>
      </w:tr>
      <w:tr w14:paraId="2446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35" w:type="pct"/>
            <w:vMerge w:val="restart"/>
            <w:shd w:val="clear" w:color="auto" w:fill="auto"/>
            <w:noWrap/>
            <w:vAlign w:val="center"/>
          </w:tcPr>
          <w:p w14:paraId="14B53410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航班/动车信息</w:t>
            </w:r>
          </w:p>
        </w:tc>
        <w:tc>
          <w:tcPr>
            <w:tcW w:w="1265" w:type="pct"/>
            <w:gridSpan w:val="3"/>
            <w:shd w:val="clear" w:color="auto" w:fill="auto"/>
            <w:noWrap/>
            <w:vAlign w:val="center"/>
          </w:tcPr>
          <w:p w14:paraId="0ADE10D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default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抵琼时间：</w:t>
            </w:r>
          </w:p>
        </w:tc>
        <w:tc>
          <w:tcPr>
            <w:tcW w:w="1899" w:type="pct"/>
            <w:gridSpan w:val="2"/>
            <w:shd w:val="clear" w:color="auto" w:fill="auto"/>
            <w:noWrap/>
            <w:vAlign w:val="center"/>
          </w:tcPr>
          <w:p w14:paraId="46A9A430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default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航班/动车号：</w:t>
            </w:r>
          </w:p>
        </w:tc>
      </w:tr>
      <w:tr w14:paraId="1F8B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35" w:type="pct"/>
            <w:vMerge w:val="continue"/>
            <w:shd w:val="clear" w:color="auto" w:fill="auto"/>
            <w:noWrap/>
            <w:vAlign w:val="center"/>
          </w:tcPr>
          <w:p w14:paraId="219F13D2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pct"/>
            <w:gridSpan w:val="3"/>
            <w:shd w:val="clear" w:color="auto" w:fill="auto"/>
            <w:noWrap/>
            <w:vAlign w:val="center"/>
          </w:tcPr>
          <w:p w14:paraId="477464C9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default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离琼时间：</w:t>
            </w:r>
          </w:p>
        </w:tc>
        <w:tc>
          <w:tcPr>
            <w:tcW w:w="1899" w:type="pct"/>
            <w:gridSpan w:val="2"/>
            <w:shd w:val="clear" w:color="auto" w:fill="auto"/>
            <w:noWrap/>
            <w:vAlign w:val="center"/>
          </w:tcPr>
          <w:p w14:paraId="520E5130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航班/动车号：</w:t>
            </w:r>
          </w:p>
        </w:tc>
      </w:tr>
      <w:tr w14:paraId="7AEA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3FD29D66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是否参加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会后科技参观</w:t>
            </w:r>
          </w:p>
        </w:tc>
        <w:tc>
          <w:tcPr>
            <w:tcW w:w="3164" w:type="pct"/>
            <w:gridSpan w:val="5"/>
            <w:shd w:val="clear" w:color="auto" w:fill="auto"/>
            <w:noWrap/>
            <w:vAlign w:val="center"/>
          </w:tcPr>
          <w:p w14:paraId="6D92EE72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 xml:space="preserve">是 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否</w:t>
            </w:r>
          </w:p>
        </w:tc>
      </w:tr>
      <w:tr w14:paraId="2E53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03EF7D85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是否进行分论坛PPT汇报</w:t>
            </w:r>
          </w:p>
        </w:tc>
        <w:tc>
          <w:tcPr>
            <w:tcW w:w="3164" w:type="pct"/>
            <w:gridSpan w:val="5"/>
            <w:shd w:val="clear" w:color="auto" w:fill="auto"/>
            <w:noWrap/>
            <w:vAlign w:val="center"/>
          </w:tcPr>
          <w:p w14:paraId="31E1015E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 xml:space="preserve">是      </w:t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sym w:font="Wingdings" w:char="F0A8"/>
            </w: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否</w:t>
            </w:r>
          </w:p>
        </w:tc>
      </w:tr>
      <w:tr w14:paraId="17BF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5" w:type="pct"/>
            <w:shd w:val="clear" w:color="auto" w:fill="auto"/>
            <w:noWrap/>
            <w:vAlign w:val="center"/>
          </w:tcPr>
          <w:p w14:paraId="56A463AC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进行PPT汇报的报告人及报告题目</w:t>
            </w:r>
          </w:p>
        </w:tc>
        <w:tc>
          <w:tcPr>
            <w:tcW w:w="3164" w:type="pct"/>
            <w:gridSpan w:val="5"/>
            <w:shd w:val="clear" w:color="auto" w:fill="auto"/>
            <w:noWrap/>
            <w:vAlign w:val="center"/>
          </w:tcPr>
          <w:p w14:paraId="3F94F96A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报 告 人：</w:t>
            </w:r>
          </w:p>
          <w:p w14:paraId="26D8C630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  <w:t>意向分论坛：</w:t>
            </w:r>
          </w:p>
          <w:p w14:paraId="1ECEDA25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0"/>
                <w:kern w:val="2"/>
                <w:sz w:val="24"/>
                <w:szCs w:val="24"/>
              </w:rPr>
              <w:t>报告题目：</w:t>
            </w:r>
          </w:p>
        </w:tc>
      </w:tr>
    </w:tbl>
    <w:p w14:paraId="0B8750FB">
      <w:pPr>
        <w:widowControl w:val="0"/>
        <w:wordWrap w:val="0"/>
        <w:spacing w:line="460" w:lineRule="exact"/>
        <w:ind w:firstLine="480" w:firstLineChars="200"/>
        <w:jc w:val="both"/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</w:pPr>
    </w:p>
    <w:p w14:paraId="6CBF2725">
      <w:pPr>
        <w:widowControl w:val="0"/>
        <w:wordWrap w:val="0"/>
        <w:spacing w:line="460" w:lineRule="exact"/>
        <w:ind w:firstLine="643" w:firstLineChars="200"/>
        <w:jc w:val="both"/>
        <w:rPr>
          <w:rFonts w:ascii="Times New Roman" w:hAnsi="Times New Roman" w:eastAsia="等线" w:cs="Times New Roman"/>
          <w:b/>
          <w:bCs/>
          <w:kern w:val="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请于202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年1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日前将word版参会回执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/>
        </w:rPr>
        <w:t>汇报PPT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发送至邮箱：ybii@hntou.edu.cn</w:t>
      </w:r>
    </w:p>
    <w:p w14:paraId="79278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135623B-E194-42C4-9FAA-5EBD946FB45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BBAB8E-F87A-4F76-9C08-0673F8B1754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3F6AE2-C226-4648-9F5A-8AD2C675951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D077A01-2AB5-433F-95DD-09F556EE1B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A6822"/>
    <w:rsid w:val="240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2025-11-11T00:57:00Z</dcterms:created>
  <dc:creator>qywmn</dc:creator>
  <cp:lastModifiedBy>qywmn</cp:lastModifiedBy>
  <dcterms:modified xsi:type="dcterms:W3CDTF">2025-11-11T00:57:59Z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5D28C16DC75644358645AABBB4C4B914_11</vt:lpwstr>
  </property>
  <property fmtid="{D5CDD505-2E9C-101B-9397-08002B2CF9AE}" pid="4" name="KSOTemplateDocerSaveRecord">
    <vt:lpwstr>eyJoZGlkIjoiZDcxZTU1Y2QxZGM0MmRhZGU2ODgyYzViZjEzMTg5NGQiLCJ1c2VySWQiOiI0MDY2MTQyNzYifQ==</vt:lpwstr>
  </property>
</Properties>
</file>